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880" w:rsidRDefault="00C80880" w:rsidP="00C80880">
      <w:pPr>
        <w:jc w:val="both"/>
        <w:rPr>
          <w:lang w:val="en-GB"/>
        </w:rPr>
      </w:pPr>
      <w:r>
        <w:rPr>
          <w:noProof/>
          <w:lang w:eastAsia="de-DE"/>
        </w:rPr>
        <w:drawing>
          <wp:anchor distT="0" distB="0" distL="114300" distR="114300" simplePos="0" relativeHeight="251658240" behindDoc="0" locked="0" layoutInCell="1" allowOverlap="1">
            <wp:simplePos x="0" y="0"/>
            <wp:positionH relativeFrom="column">
              <wp:posOffset>-3175</wp:posOffset>
            </wp:positionH>
            <wp:positionV relativeFrom="paragraph">
              <wp:posOffset>-3175</wp:posOffset>
            </wp:positionV>
            <wp:extent cx="1294130" cy="1734185"/>
            <wp:effectExtent l="0" t="0" r="1270" b="0"/>
            <wp:wrapSquare wrapText="bothSides"/>
            <wp:docPr id="1" name="Grafik 1" descr="http://homepage.dke.univie.ac.at/fill/HG_2012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page.dke.univie.ac.at/fill/HG_2012_kle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4130" cy="1734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0880">
        <w:rPr>
          <w:lang w:val="en-US"/>
        </w:rPr>
        <w:t xml:space="preserve">HANS-GEORG FILL </w:t>
      </w:r>
      <w:r w:rsidRPr="00C80880">
        <w:rPr>
          <w:lang w:val="en-US"/>
        </w:rPr>
        <w:t xml:space="preserve">holds a master degree in international business administration and a PhD in business informatics both from the University </w:t>
      </w:r>
      <w:proofErr w:type="gramStart"/>
      <w:r w:rsidRPr="00C80880">
        <w:rPr>
          <w:lang w:val="en-US"/>
        </w:rPr>
        <w:t>of</w:t>
      </w:r>
      <w:proofErr w:type="gramEnd"/>
      <w:r w:rsidRPr="00C80880">
        <w:rPr>
          <w:lang w:val="en-US"/>
        </w:rPr>
        <w:t xml:space="preserve"> Vienna, Austria. He is currently working as an assistant professor in the Research Group Knowledge Engineering at the University of Vienna. In 2010 he was awarded an Erwin-</w:t>
      </w:r>
      <w:proofErr w:type="spellStart"/>
      <w:r w:rsidRPr="00C80880">
        <w:rPr>
          <w:lang w:val="en-US"/>
        </w:rPr>
        <w:t>Schroedinger</w:t>
      </w:r>
      <w:proofErr w:type="spellEnd"/>
      <w:r w:rsidRPr="00C80880">
        <w:rPr>
          <w:lang w:val="en-US"/>
        </w:rPr>
        <w:t xml:space="preserve"> fellowship for conducting a one year research project at Stanford University in the area of semantic based modeling for information systems. He regularly teaches courses in business informatics on the bachelor and master level at the University of Vienna and at the </w:t>
      </w:r>
      <w:proofErr w:type="spellStart"/>
      <w:r w:rsidRPr="00C80880">
        <w:rPr>
          <w:lang w:val="en-US"/>
        </w:rPr>
        <w:t>Ecole</w:t>
      </w:r>
      <w:proofErr w:type="spellEnd"/>
      <w:r w:rsidRPr="00C80880">
        <w:rPr>
          <w:lang w:val="en-US"/>
        </w:rPr>
        <w:t xml:space="preserve"> </w:t>
      </w:r>
      <w:proofErr w:type="spellStart"/>
      <w:r w:rsidRPr="00C80880">
        <w:rPr>
          <w:lang w:val="en-US"/>
        </w:rPr>
        <w:t>Nationale</w:t>
      </w:r>
      <w:proofErr w:type="spellEnd"/>
      <w:r w:rsidRPr="00C80880">
        <w:rPr>
          <w:lang w:val="en-US"/>
        </w:rPr>
        <w:t xml:space="preserve"> </w:t>
      </w:r>
      <w:proofErr w:type="spellStart"/>
      <w:r w:rsidRPr="00C80880">
        <w:rPr>
          <w:lang w:val="en-US"/>
        </w:rPr>
        <w:t>Supérieure</w:t>
      </w:r>
      <w:proofErr w:type="spellEnd"/>
      <w:r w:rsidRPr="00C80880">
        <w:rPr>
          <w:lang w:val="en-US"/>
        </w:rPr>
        <w:t xml:space="preserve"> des Mines St. Etienne, France. His research interests include meta-</w:t>
      </w:r>
      <w:proofErr w:type="spellStart"/>
      <w:r w:rsidRPr="00C80880">
        <w:rPr>
          <w:lang w:val="en-US"/>
        </w:rPr>
        <w:t>modelling</w:t>
      </w:r>
      <w:proofErr w:type="spellEnd"/>
      <w:r w:rsidRPr="00C80880">
        <w:rPr>
          <w:lang w:val="en-US"/>
        </w:rPr>
        <w:t xml:space="preserve"> for enterprise information systems, visualization and semantic information systems.</w:t>
      </w:r>
    </w:p>
    <w:p w:rsidR="00C80880" w:rsidRDefault="00C80880" w:rsidP="00C80880">
      <w:pPr>
        <w:jc w:val="both"/>
        <w:rPr>
          <w:lang w:val="en-GB"/>
        </w:rPr>
      </w:pPr>
    </w:p>
    <w:p w:rsidR="00C80880" w:rsidRDefault="00C80880" w:rsidP="00C80880">
      <w:pPr>
        <w:jc w:val="both"/>
        <w:rPr>
          <w:lang w:val="en-GB"/>
        </w:rPr>
      </w:pPr>
    </w:p>
    <w:p w:rsidR="00C80880" w:rsidRDefault="00C80880" w:rsidP="00C80880">
      <w:pPr>
        <w:jc w:val="both"/>
        <w:rPr>
          <w:lang w:val="en-GB"/>
        </w:rPr>
      </w:pPr>
      <w:r>
        <w:rPr>
          <w:noProof/>
          <w:lang w:eastAsia="de-DE"/>
        </w:rPr>
        <w:drawing>
          <wp:anchor distT="0" distB="0" distL="114300" distR="114300" simplePos="0" relativeHeight="251659264" behindDoc="0" locked="0" layoutInCell="1" allowOverlap="1">
            <wp:simplePos x="0" y="0"/>
            <wp:positionH relativeFrom="column">
              <wp:posOffset>-3175</wp:posOffset>
            </wp:positionH>
            <wp:positionV relativeFrom="paragraph">
              <wp:posOffset>-1270</wp:posOffset>
            </wp:positionV>
            <wp:extent cx="1009015" cy="1369695"/>
            <wp:effectExtent l="0" t="0" r="635" b="1905"/>
            <wp:wrapSquare wrapText="bothSides"/>
            <wp:docPr id="2" name="Grafik 2" descr="https://fbcdn-sphotos-d-a.akamaihd.net/hphotos-ak-ash3/575986_10151279665434867_155725944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sphotos-d-a.akamaihd.net/hphotos-ak-ash3/575986_10151279665434867_1557259445_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015" cy="1369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0880">
        <w:rPr>
          <w:lang w:val="en-GB"/>
        </w:rPr>
        <w:t xml:space="preserve">WILFRID UTZ is </w:t>
      </w:r>
      <w:r>
        <w:rPr>
          <w:lang w:val="en-GB"/>
        </w:rPr>
        <w:t>a PhD st</w:t>
      </w:r>
      <w:bookmarkStart w:id="0" w:name="_GoBack"/>
      <w:bookmarkEnd w:id="0"/>
      <w:r>
        <w:rPr>
          <w:lang w:val="en-GB"/>
        </w:rPr>
        <w:t>udent at the University of Vienna in the field of business informatics</w:t>
      </w:r>
      <w:r w:rsidRPr="00C80880">
        <w:rPr>
          <w:lang w:val="en-GB"/>
        </w:rPr>
        <w:t xml:space="preserve">. He holds </w:t>
      </w:r>
      <w:proofErr w:type="gramStart"/>
      <w:r w:rsidRPr="00C80880">
        <w:rPr>
          <w:lang w:val="en-GB"/>
        </w:rPr>
        <w:t>a</w:t>
      </w:r>
      <w:proofErr w:type="gramEnd"/>
      <w:r w:rsidRPr="00C80880">
        <w:rPr>
          <w:lang w:val="en-GB"/>
        </w:rPr>
        <w:t xml:space="preserve"> MSc in international business administration</w:t>
      </w:r>
      <w:r>
        <w:rPr>
          <w:lang w:val="en-GB"/>
        </w:rPr>
        <w:t>. He regularly teaches course in business process management at the University of Vienna and related European Universities. Within his research work</w:t>
      </w:r>
      <w:r w:rsidRPr="00C80880">
        <w:rPr>
          <w:lang w:val="en-GB"/>
        </w:rPr>
        <w:t xml:space="preserve"> at the Knowledge Engineering group of the University of Vienna </w:t>
      </w:r>
      <w:r>
        <w:rPr>
          <w:lang w:val="en-GB"/>
        </w:rPr>
        <w:t xml:space="preserve">he focuses </w:t>
      </w:r>
      <w:r w:rsidRPr="00C80880">
        <w:rPr>
          <w:lang w:val="en-GB"/>
        </w:rPr>
        <w:t>on the realisation approach</w:t>
      </w:r>
      <w:r>
        <w:rPr>
          <w:lang w:val="en-GB"/>
        </w:rPr>
        <w:t>es</w:t>
      </w:r>
      <w:r w:rsidRPr="00C80880">
        <w:rPr>
          <w:lang w:val="en-GB"/>
        </w:rPr>
        <w:t xml:space="preserve"> for domain-specific modelling methods applying meta-modelling concepts.</w:t>
      </w:r>
    </w:p>
    <w:p w:rsidR="00C80880" w:rsidRPr="00C80880" w:rsidRDefault="00C80880" w:rsidP="00C80880">
      <w:pPr>
        <w:jc w:val="both"/>
        <w:rPr>
          <w:lang w:val="en-US"/>
        </w:rPr>
      </w:pPr>
    </w:p>
    <w:sectPr w:rsidR="00C80880" w:rsidRPr="00C808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880"/>
    <w:rsid w:val="00C80880"/>
    <w:rsid w:val="00F301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808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08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808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08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1088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Wilfrid Utz</dc:creator>
  <cp:lastModifiedBy>Wilfrid Utz</cp:lastModifiedBy>
  <cp:revision>1</cp:revision>
  <dcterms:created xsi:type="dcterms:W3CDTF">2013-03-29T13:50:00Z</dcterms:created>
  <dcterms:modified xsi:type="dcterms:W3CDTF">2013-03-29T13:56:00Z</dcterms:modified>
</cp:coreProperties>
</file>